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7E" w:rsidRDefault="00ED317E" w:rsidP="00126BFD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609" w:rsidRPr="00F27A18" w:rsidRDefault="00286609" w:rsidP="00ED317E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A18">
        <w:rPr>
          <w:rFonts w:ascii="Times New Roman" w:hAnsi="Times New Roman" w:cs="Times New Roman"/>
          <w:b/>
          <w:bCs/>
          <w:sz w:val="24"/>
          <w:szCs w:val="24"/>
        </w:rPr>
        <w:t>Touch-Fr</w:t>
      </w:r>
      <w:r w:rsidR="00675295" w:rsidRPr="00F27A18">
        <w:rPr>
          <w:rFonts w:ascii="Times New Roman" w:hAnsi="Times New Roman" w:cs="Times New Roman"/>
          <w:b/>
          <w:bCs/>
          <w:sz w:val="24"/>
          <w:szCs w:val="24"/>
        </w:rPr>
        <w:t>ee Kinect Assistive System for t</w:t>
      </w:r>
      <w:r w:rsidRPr="00F27A18">
        <w:rPr>
          <w:rFonts w:ascii="Times New Roman" w:hAnsi="Times New Roman" w:cs="Times New Roman"/>
          <w:b/>
          <w:bCs/>
          <w:sz w:val="24"/>
          <w:szCs w:val="24"/>
        </w:rPr>
        <w:t>he Physically Disabled</w:t>
      </w:r>
      <w:r w:rsidR="002B312C" w:rsidRPr="00F27A18">
        <w:rPr>
          <w:rFonts w:ascii="Times New Roman" w:hAnsi="Times New Roman" w:cs="Times New Roman"/>
          <w:b/>
          <w:bCs/>
          <w:sz w:val="24"/>
          <w:szCs w:val="24"/>
        </w:rPr>
        <w:t xml:space="preserve"> People</w:t>
      </w:r>
    </w:p>
    <w:p w:rsidR="00DA4648" w:rsidRDefault="00DA4648" w:rsidP="00286609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4648" w:rsidRPr="00A31194" w:rsidRDefault="00286609" w:rsidP="006F43DF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194">
        <w:rPr>
          <w:rFonts w:ascii="Times New Roman" w:hAnsi="Times New Roman" w:cs="Times New Roman"/>
          <w:sz w:val="20"/>
          <w:szCs w:val="20"/>
        </w:rPr>
        <w:t xml:space="preserve">Muhammad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Munir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Albakri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, Ahmed Maher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Allilly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, Faisal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Awad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 Bin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Zager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, </w:t>
      </w:r>
      <w:r w:rsidR="00004282">
        <w:rPr>
          <w:rFonts w:ascii="Times New Roman" w:hAnsi="Times New Roman" w:cs="Times New Roman"/>
          <w:sz w:val="20"/>
          <w:szCs w:val="20"/>
        </w:rPr>
        <w:t xml:space="preserve">M.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Rizwan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Jameel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Qureshi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>, Fazal Qudus Khan</w:t>
      </w:r>
    </w:p>
    <w:p w:rsidR="00DA4648" w:rsidRPr="00A31194" w:rsidRDefault="00DA4648" w:rsidP="00DA4648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Department of Information Technology, </w:t>
      </w:r>
      <w:r w:rsidR="006F43DF">
        <w:rPr>
          <w:rFonts w:ascii="Times New Roman" w:hAnsi="Times New Roman" w:cs="Times New Roman"/>
          <w:sz w:val="20"/>
          <w:szCs w:val="20"/>
        </w:rPr>
        <w:t xml:space="preserve">Faculty of Computing and Information Technology, </w:t>
      </w:r>
      <w:r w:rsidRPr="00A31194">
        <w:rPr>
          <w:rFonts w:ascii="Times New Roman" w:hAnsi="Times New Roman" w:cs="Times New Roman"/>
          <w:sz w:val="20"/>
          <w:szCs w:val="20"/>
        </w:rPr>
        <w:t xml:space="preserve">King </w:t>
      </w:r>
      <w:proofErr w:type="spellStart"/>
      <w:r w:rsidRPr="00A31194">
        <w:rPr>
          <w:rFonts w:ascii="Times New Roman" w:hAnsi="Times New Roman" w:cs="Times New Roman"/>
          <w:sz w:val="20"/>
          <w:szCs w:val="20"/>
        </w:rPr>
        <w:t>Abdulaziz</w:t>
      </w:r>
      <w:proofErr w:type="spellEnd"/>
      <w:r w:rsidRPr="00A31194">
        <w:rPr>
          <w:rFonts w:ascii="Times New Roman" w:hAnsi="Times New Roman" w:cs="Times New Roman"/>
          <w:sz w:val="20"/>
          <w:szCs w:val="20"/>
        </w:rPr>
        <w:t xml:space="preserve"> University</w:t>
      </w:r>
      <w:r>
        <w:rPr>
          <w:rFonts w:ascii="Times New Roman" w:hAnsi="Times New Roman" w:cs="Times New Roman"/>
          <w:sz w:val="20"/>
          <w:szCs w:val="20"/>
        </w:rPr>
        <w:t>, Jeddah, Saudi Arabia</w:t>
      </w:r>
    </w:p>
    <w:p w:rsidR="00DA4648" w:rsidRDefault="00321F85" w:rsidP="006F43DF">
      <w:pPr>
        <w:bidi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E-mails: </w:t>
      </w:r>
      <w:r w:rsidR="00DA4648">
        <w:rPr>
          <w:rFonts w:ascii="Times New Roman" w:hAnsi="Times New Roman" w:cs="Times New Roman"/>
          <w:sz w:val="20"/>
          <w:szCs w:val="20"/>
        </w:rPr>
        <w:t>hiaimer</w:t>
      </w:r>
      <w:r>
        <w:rPr>
          <w:rFonts w:ascii="Times New Roman" w:hAnsi="Times New Roman" w:cs="Times New Roman"/>
          <w:sz w:val="20"/>
          <w:szCs w:val="20"/>
        </w:rPr>
        <w:t>@hotmail.com</w:t>
      </w:r>
      <w:r w:rsidR="00DA4648">
        <w:rPr>
          <w:rFonts w:ascii="Times New Roman" w:hAnsi="Times New Roman" w:cs="Times New Roman"/>
          <w:sz w:val="20"/>
          <w:szCs w:val="20"/>
        </w:rPr>
        <w:t>, ahmed.allilly</w:t>
      </w:r>
      <w:r>
        <w:rPr>
          <w:rFonts w:ascii="Times New Roman" w:hAnsi="Times New Roman" w:cs="Times New Roman"/>
          <w:sz w:val="20"/>
          <w:szCs w:val="20"/>
        </w:rPr>
        <w:t>@hotmail.com</w:t>
      </w:r>
      <w:r w:rsidR="00DA4648">
        <w:rPr>
          <w:rFonts w:ascii="Times New Roman" w:hAnsi="Times New Roman" w:cs="Times New Roman"/>
          <w:sz w:val="20"/>
          <w:szCs w:val="20"/>
        </w:rPr>
        <w:t>, anriz</w:t>
      </w:r>
      <w:r>
        <w:rPr>
          <w:rFonts w:ascii="Times New Roman" w:hAnsi="Times New Roman" w:cs="Times New Roman"/>
          <w:sz w:val="20"/>
          <w:szCs w:val="20"/>
        </w:rPr>
        <w:t>@hotmail.com</w:t>
      </w:r>
      <w:r w:rsidR="00DA464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fazalqudus</w:t>
      </w:r>
      <w:r w:rsidR="006F43DF" w:rsidRPr="006F43DF">
        <w:rPr>
          <w:rFonts w:ascii="Times New Roman" w:hAnsi="Times New Roman" w:cs="Times New Roman"/>
          <w:sz w:val="20"/>
          <w:szCs w:val="20"/>
        </w:rPr>
        <w:t>@hotmail.com</w:t>
      </w:r>
      <w:r>
        <w:rPr>
          <w:rFonts w:ascii="Times New Roman" w:hAnsi="Times New Roman" w:cs="Times New Roman"/>
          <w:sz w:val="20"/>
          <w:szCs w:val="20"/>
        </w:rPr>
        <w:t>,</w:t>
      </w:r>
      <w:r w:rsidR="006F43DF">
        <w:rPr>
          <w:rFonts w:ascii="Times New Roman" w:hAnsi="Times New Roman" w:cs="Times New Roman"/>
          <w:sz w:val="20"/>
          <w:szCs w:val="20"/>
        </w:rPr>
        <w:t xml:space="preserve"> </w:t>
      </w:r>
      <w:r w:rsidR="00DA4648">
        <w:rPr>
          <w:rFonts w:ascii="Times New Roman" w:hAnsi="Times New Roman" w:cs="Times New Roman"/>
          <w:sz w:val="20"/>
          <w:szCs w:val="20"/>
        </w:rPr>
        <w:t>binzager@yahoo.com</w:t>
      </w:r>
    </w:p>
    <w:p w:rsidR="007B7E6C" w:rsidRPr="00A31194" w:rsidRDefault="007B7E6C" w:rsidP="007B7E6C">
      <w:pPr>
        <w:bidi w:val="0"/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1632E" w:rsidRDefault="00ED317E" w:rsidP="00F27A1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7A18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:rsidR="00ED317E" w:rsidRPr="00F27A18" w:rsidRDefault="00ED317E" w:rsidP="00ED317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6BFD" w:rsidRPr="00A31194" w:rsidRDefault="00D61324" w:rsidP="00DD1C13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3208655</wp:posOffset>
            </wp:positionV>
            <wp:extent cx="4138295" cy="2857500"/>
            <wp:effectExtent l="19050" t="19050" r="14605" b="1905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2857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BA4" w:rsidRPr="00A31194">
        <w:rPr>
          <w:rFonts w:ascii="Times New Roman" w:hAnsi="Times New Roman" w:cs="Times New Roman"/>
          <w:sz w:val="20"/>
          <w:szCs w:val="20"/>
        </w:rPr>
        <w:t>Recent statistics show a rapid growth in the number of aged p</w:t>
      </w:r>
      <w:r w:rsidR="008F2F9D" w:rsidRPr="00A31194">
        <w:rPr>
          <w:rFonts w:ascii="Times New Roman" w:hAnsi="Times New Roman" w:cs="Times New Roman"/>
          <w:sz w:val="20"/>
          <w:szCs w:val="20"/>
        </w:rPr>
        <w:t xml:space="preserve">eople </w:t>
      </w:r>
      <w:r w:rsidR="00101CFC" w:rsidRPr="00A31194">
        <w:rPr>
          <w:rFonts w:ascii="Times New Roman" w:hAnsi="Times New Roman" w:cs="Times New Roman"/>
          <w:sz w:val="20"/>
          <w:szCs w:val="20"/>
        </w:rPr>
        <w:t>and persons with physical disabilities</w:t>
      </w:r>
      <w:r w:rsidR="00AE4366" w:rsidRPr="00A31194">
        <w:rPr>
          <w:rFonts w:ascii="Times New Roman" w:hAnsi="Times New Roman" w:cs="Times New Roman"/>
          <w:sz w:val="20"/>
          <w:szCs w:val="20"/>
        </w:rPr>
        <w:t xml:space="preserve">. </w:t>
      </w:r>
      <w:r w:rsidR="00975BFF" w:rsidRPr="00675295">
        <w:rPr>
          <w:rFonts w:ascii="Times New Roman" w:hAnsi="Times New Roman" w:cs="Times New Roman"/>
          <w:sz w:val="20"/>
          <w:szCs w:val="20"/>
        </w:rPr>
        <w:t>Surely</w:t>
      </w:r>
      <w:r w:rsidR="00AE4366" w:rsidRPr="00A31194">
        <w:rPr>
          <w:rFonts w:ascii="Times New Roman" w:hAnsi="Times New Roman" w:cs="Times New Roman"/>
          <w:sz w:val="20"/>
          <w:szCs w:val="20"/>
        </w:rPr>
        <w:t xml:space="preserve">, they need </w:t>
      </w:r>
      <w:r w:rsidR="008378A7" w:rsidRPr="00A31194">
        <w:rPr>
          <w:rFonts w:ascii="Times New Roman" w:hAnsi="Times New Roman" w:cs="Times New Roman"/>
          <w:sz w:val="20"/>
          <w:szCs w:val="20"/>
        </w:rPr>
        <w:t xml:space="preserve">outer </w:t>
      </w:r>
      <w:r w:rsidR="00101CFC" w:rsidRPr="00A31194">
        <w:rPr>
          <w:rFonts w:ascii="Times New Roman" w:hAnsi="Times New Roman" w:cs="Times New Roman"/>
          <w:sz w:val="20"/>
          <w:szCs w:val="20"/>
        </w:rPr>
        <w:t>help to carry out their daily tasks</w:t>
      </w:r>
      <w:r w:rsidR="008378A7" w:rsidRPr="00A31194">
        <w:rPr>
          <w:rFonts w:ascii="Times New Roman" w:hAnsi="Times New Roman" w:cs="Times New Roman"/>
          <w:sz w:val="20"/>
          <w:szCs w:val="20"/>
        </w:rPr>
        <w:t xml:space="preserve">. The problem of taking care of those people will </w:t>
      </w:r>
      <w:r w:rsidR="003E49E4" w:rsidRPr="00A31194">
        <w:rPr>
          <w:rFonts w:ascii="Times New Roman" w:hAnsi="Times New Roman" w:cs="Times New Roman"/>
          <w:sz w:val="20"/>
          <w:szCs w:val="20"/>
        </w:rPr>
        <w:t>become</w:t>
      </w:r>
      <w:r w:rsidR="008378A7" w:rsidRPr="00A31194">
        <w:rPr>
          <w:rFonts w:ascii="Times New Roman" w:hAnsi="Times New Roman" w:cs="Times New Roman"/>
          <w:sz w:val="20"/>
          <w:szCs w:val="20"/>
        </w:rPr>
        <w:t xml:space="preserve"> serious in the </w:t>
      </w:r>
      <w:r w:rsidR="00F27A18">
        <w:rPr>
          <w:rFonts w:ascii="Times New Roman" w:hAnsi="Times New Roman" w:cs="Times New Roman"/>
          <w:sz w:val="20"/>
          <w:szCs w:val="20"/>
        </w:rPr>
        <w:t>years to come</w:t>
      </w:r>
      <w:r w:rsidR="008378A7" w:rsidRPr="00A31194">
        <w:rPr>
          <w:rFonts w:ascii="Times New Roman" w:hAnsi="Times New Roman" w:cs="Times New Roman"/>
          <w:sz w:val="20"/>
          <w:szCs w:val="20"/>
        </w:rPr>
        <w:t xml:space="preserve"> when a substantial </w:t>
      </w:r>
      <w:r w:rsidR="005F2B7E" w:rsidRPr="00A31194">
        <w:rPr>
          <w:rFonts w:ascii="Times New Roman" w:hAnsi="Times New Roman" w:cs="Times New Roman"/>
          <w:sz w:val="20"/>
          <w:szCs w:val="20"/>
        </w:rPr>
        <w:t xml:space="preserve">part </w:t>
      </w:r>
      <w:r w:rsidR="008378A7" w:rsidRPr="00A31194">
        <w:rPr>
          <w:rFonts w:ascii="Times New Roman" w:hAnsi="Times New Roman" w:cs="Times New Roman"/>
          <w:sz w:val="20"/>
          <w:szCs w:val="20"/>
        </w:rPr>
        <w:t xml:space="preserve">of the increasing </w:t>
      </w:r>
      <w:r w:rsidR="002475A5" w:rsidRPr="00A31194">
        <w:rPr>
          <w:rFonts w:ascii="Times New Roman" w:hAnsi="Times New Roman" w:cs="Times New Roman"/>
          <w:sz w:val="20"/>
          <w:szCs w:val="20"/>
        </w:rPr>
        <w:t>global population will be in the 65-or-above age gr</w:t>
      </w:r>
      <w:r w:rsidR="00434FED" w:rsidRPr="00A31194">
        <w:rPr>
          <w:rFonts w:ascii="Times New Roman" w:hAnsi="Times New Roman" w:cs="Times New Roman"/>
          <w:sz w:val="20"/>
          <w:szCs w:val="20"/>
        </w:rPr>
        <w:t xml:space="preserve">oup. </w:t>
      </w:r>
      <w:r w:rsidR="00675295">
        <w:rPr>
          <w:rFonts w:ascii="Times New Roman" w:hAnsi="Times New Roman" w:cs="Times New Roman"/>
          <w:sz w:val="20"/>
          <w:szCs w:val="20"/>
        </w:rPr>
        <w:t>Obviously, this problem can</w:t>
      </w:r>
      <w:r w:rsidR="00434FED" w:rsidRPr="00A31194">
        <w:rPr>
          <w:rFonts w:ascii="Times New Roman" w:hAnsi="Times New Roman" w:cs="Times New Roman"/>
          <w:sz w:val="20"/>
          <w:szCs w:val="20"/>
        </w:rPr>
        <w:t>not</w:t>
      </w:r>
      <w:r w:rsidR="002475A5" w:rsidRPr="00A31194">
        <w:rPr>
          <w:rFonts w:ascii="Times New Roman" w:hAnsi="Times New Roman" w:cs="Times New Roman"/>
          <w:sz w:val="20"/>
          <w:szCs w:val="20"/>
        </w:rPr>
        <w:t xml:space="preserve"> be solved by increasing the number of </w:t>
      </w:r>
      <w:r w:rsidR="005F2B7E" w:rsidRPr="00A31194">
        <w:rPr>
          <w:rFonts w:ascii="Times New Roman" w:hAnsi="Times New Roman" w:cs="Times New Roman"/>
          <w:sz w:val="20"/>
          <w:szCs w:val="20"/>
        </w:rPr>
        <w:t>Health Care Assistants (</w:t>
      </w:r>
      <w:r w:rsidR="00A1632E" w:rsidRPr="00A31194">
        <w:rPr>
          <w:rFonts w:ascii="Times New Roman" w:hAnsi="Times New Roman" w:cs="Times New Roman"/>
          <w:sz w:val="20"/>
          <w:szCs w:val="20"/>
        </w:rPr>
        <w:t xml:space="preserve">HCAs) </w:t>
      </w:r>
      <w:r w:rsidR="005F2B7E" w:rsidRPr="00A31194">
        <w:rPr>
          <w:rFonts w:ascii="Times New Roman" w:hAnsi="Times New Roman" w:cs="Times New Roman"/>
          <w:sz w:val="20"/>
          <w:szCs w:val="20"/>
        </w:rPr>
        <w:t>because they have</w:t>
      </w:r>
      <w:r w:rsidR="00334CC8" w:rsidRPr="00A31194">
        <w:rPr>
          <w:rFonts w:ascii="Times New Roman" w:hAnsi="Times New Roman" w:cs="Times New Roman"/>
          <w:sz w:val="20"/>
          <w:szCs w:val="20"/>
        </w:rPr>
        <w:t xml:space="preserve"> an impact on economic growth and public finance. </w:t>
      </w:r>
      <w:r w:rsidR="0036133E" w:rsidRPr="00A31194">
        <w:rPr>
          <w:rFonts w:ascii="Times New Roman" w:hAnsi="Times New Roman" w:cs="Times New Roman"/>
          <w:sz w:val="20"/>
          <w:szCs w:val="20"/>
        </w:rPr>
        <w:t xml:space="preserve">So, there is a </w:t>
      </w:r>
      <w:r w:rsidR="00E00740" w:rsidRPr="00A31194">
        <w:rPr>
          <w:rFonts w:ascii="Times New Roman" w:hAnsi="Times New Roman" w:cs="Times New Roman"/>
          <w:sz w:val="20"/>
          <w:szCs w:val="20"/>
        </w:rPr>
        <w:t>pressing</w:t>
      </w:r>
      <w:r w:rsidR="00771261" w:rsidRPr="00A31194">
        <w:rPr>
          <w:rFonts w:ascii="Times New Roman" w:hAnsi="Times New Roman" w:cs="Times New Roman"/>
          <w:sz w:val="20"/>
          <w:szCs w:val="20"/>
        </w:rPr>
        <w:t xml:space="preserve"> need for a more</w:t>
      </w:r>
      <w:r w:rsidR="0036133E" w:rsidRPr="00A31194">
        <w:rPr>
          <w:rFonts w:ascii="Times New Roman" w:hAnsi="Times New Roman" w:cs="Times New Roman"/>
          <w:sz w:val="20"/>
          <w:szCs w:val="20"/>
        </w:rPr>
        <w:t xml:space="preserve"> economical, safe and user-friendly automated solution.</w:t>
      </w:r>
      <w:r w:rsidR="003E49E4" w:rsidRPr="00A31194">
        <w:rPr>
          <w:rFonts w:ascii="Times New Roman" w:hAnsi="Times New Roman" w:cs="Times New Roman"/>
          <w:sz w:val="20"/>
          <w:szCs w:val="20"/>
        </w:rPr>
        <w:t xml:space="preserve"> The main motivation,</w:t>
      </w:r>
      <w:r w:rsidR="005B00CE" w:rsidRPr="00A31194">
        <w:rPr>
          <w:rFonts w:ascii="Times New Roman" w:hAnsi="Times New Roman" w:cs="Times New Roman"/>
          <w:sz w:val="20"/>
          <w:szCs w:val="20"/>
        </w:rPr>
        <w:t xml:space="preserve"> behind resolving the problem</w:t>
      </w:r>
      <w:r w:rsidR="003E49E4" w:rsidRPr="00A31194">
        <w:rPr>
          <w:rFonts w:ascii="Times New Roman" w:hAnsi="Times New Roman" w:cs="Times New Roman"/>
          <w:sz w:val="20"/>
          <w:szCs w:val="20"/>
        </w:rPr>
        <w:t>,</w:t>
      </w:r>
      <w:r w:rsidR="005B00CE" w:rsidRPr="00A31194">
        <w:rPr>
          <w:rFonts w:ascii="Times New Roman" w:hAnsi="Times New Roman" w:cs="Times New Roman"/>
          <w:sz w:val="20"/>
          <w:szCs w:val="20"/>
        </w:rPr>
        <w:t xml:space="preserve"> is the nobility and honor of providing the physically disabled </w:t>
      </w:r>
      <w:r w:rsidR="00DD1C13">
        <w:rPr>
          <w:rFonts w:ascii="Times New Roman" w:hAnsi="Times New Roman" w:cs="Times New Roman"/>
          <w:sz w:val="20"/>
          <w:szCs w:val="20"/>
        </w:rPr>
        <w:t xml:space="preserve">and old people </w:t>
      </w:r>
      <w:r w:rsidR="005B00CE" w:rsidRPr="00A31194">
        <w:rPr>
          <w:rFonts w:ascii="Times New Roman" w:hAnsi="Times New Roman" w:cs="Times New Roman"/>
          <w:sz w:val="20"/>
          <w:szCs w:val="20"/>
        </w:rPr>
        <w:t>with a service that would make them as comfortable and satisfied as they could be.</w:t>
      </w:r>
      <w:r w:rsidR="003E49E4" w:rsidRPr="00A31194">
        <w:rPr>
          <w:rFonts w:ascii="Times New Roman" w:hAnsi="Times New Roman" w:cs="Times New Roman"/>
          <w:sz w:val="20"/>
          <w:szCs w:val="20"/>
        </w:rPr>
        <w:t xml:space="preserve"> </w:t>
      </w:r>
      <w:r w:rsidR="005F2B7E" w:rsidRPr="00A31194">
        <w:rPr>
          <w:rFonts w:ascii="Times New Roman" w:hAnsi="Times New Roman" w:cs="Times New Roman"/>
          <w:sz w:val="20"/>
          <w:szCs w:val="20"/>
        </w:rPr>
        <w:t xml:space="preserve">The </w:t>
      </w:r>
      <w:r w:rsidR="003E49E4" w:rsidRPr="00A31194">
        <w:rPr>
          <w:rFonts w:ascii="Times New Roman" w:hAnsi="Times New Roman" w:cs="Times New Roman"/>
          <w:sz w:val="20"/>
          <w:szCs w:val="20"/>
        </w:rPr>
        <w:t>available</w:t>
      </w:r>
      <w:r w:rsidR="005F2B7E" w:rsidRPr="00A31194">
        <w:rPr>
          <w:rFonts w:ascii="Times New Roman" w:hAnsi="Times New Roman" w:cs="Times New Roman"/>
          <w:sz w:val="20"/>
          <w:szCs w:val="20"/>
        </w:rPr>
        <w:t xml:space="preserve"> solutions</w:t>
      </w:r>
      <w:r w:rsidR="00B61304" w:rsidRPr="00A31194">
        <w:rPr>
          <w:rFonts w:ascii="Times New Roman" w:hAnsi="Times New Roman" w:cs="Times New Roman"/>
          <w:sz w:val="20"/>
          <w:szCs w:val="20"/>
        </w:rPr>
        <w:t xml:space="preserve"> for people </w:t>
      </w:r>
      <w:r w:rsidR="005F2B7E" w:rsidRPr="00A31194">
        <w:rPr>
          <w:rFonts w:ascii="Times New Roman" w:hAnsi="Times New Roman" w:cs="Times New Roman"/>
          <w:sz w:val="20"/>
          <w:szCs w:val="20"/>
        </w:rPr>
        <w:t>are controlle</w:t>
      </w:r>
      <w:r w:rsidR="003E49E4" w:rsidRPr="00A31194">
        <w:rPr>
          <w:rFonts w:ascii="Times New Roman" w:hAnsi="Times New Roman" w:cs="Times New Roman"/>
          <w:sz w:val="20"/>
          <w:szCs w:val="20"/>
        </w:rPr>
        <w:t>d remotely by pressing a button or</w:t>
      </w:r>
      <w:r w:rsidR="005F2B7E" w:rsidRPr="00A31194">
        <w:rPr>
          <w:rFonts w:ascii="Times New Roman" w:hAnsi="Times New Roman" w:cs="Times New Roman"/>
          <w:sz w:val="20"/>
          <w:szCs w:val="20"/>
        </w:rPr>
        <w:t xml:space="preserve"> flicking a sw</w:t>
      </w:r>
      <w:r w:rsidR="003E49E4" w:rsidRPr="00A31194">
        <w:rPr>
          <w:rFonts w:ascii="Times New Roman" w:hAnsi="Times New Roman" w:cs="Times New Roman"/>
          <w:sz w:val="20"/>
          <w:szCs w:val="20"/>
        </w:rPr>
        <w:t>itch or picking up a controller. I</w:t>
      </w:r>
      <w:r w:rsidR="005F2B7E" w:rsidRPr="00A31194">
        <w:rPr>
          <w:rFonts w:ascii="Times New Roman" w:hAnsi="Times New Roman" w:cs="Times New Roman"/>
          <w:sz w:val="20"/>
          <w:szCs w:val="20"/>
        </w:rPr>
        <w:t>n other words, there has to be a physical contac</w:t>
      </w:r>
      <w:r w:rsidR="00434FED" w:rsidRPr="00A31194">
        <w:rPr>
          <w:rFonts w:ascii="Times New Roman" w:hAnsi="Times New Roman" w:cs="Times New Roman"/>
          <w:sz w:val="20"/>
          <w:szCs w:val="20"/>
        </w:rPr>
        <w:t xml:space="preserve">t between the user </w:t>
      </w:r>
      <w:r w:rsidR="005F2B7E" w:rsidRPr="00A31194">
        <w:rPr>
          <w:rFonts w:ascii="Times New Roman" w:hAnsi="Times New Roman" w:cs="Times New Roman"/>
          <w:sz w:val="20"/>
          <w:szCs w:val="20"/>
        </w:rPr>
        <w:t xml:space="preserve">and the </w:t>
      </w:r>
      <w:r w:rsidR="008F718D" w:rsidRPr="00A31194">
        <w:rPr>
          <w:rFonts w:ascii="Times New Roman" w:hAnsi="Times New Roman" w:cs="Times New Roman"/>
          <w:sz w:val="20"/>
          <w:szCs w:val="20"/>
        </w:rPr>
        <w:t xml:space="preserve">intelligent assistive system. In addition, </w:t>
      </w:r>
      <w:r w:rsidR="0087261C" w:rsidRPr="00A31194">
        <w:rPr>
          <w:rFonts w:ascii="Times New Roman" w:hAnsi="Times New Roman" w:cs="Times New Roman"/>
          <w:sz w:val="20"/>
          <w:szCs w:val="20"/>
        </w:rPr>
        <w:t>most</w:t>
      </w:r>
      <w:r w:rsidR="008F718D" w:rsidRPr="00A31194">
        <w:rPr>
          <w:rFonts w:ascii="Times New Roman" w:hAnsi="Times New Roman" w:cs="Times New Roman"/>
          <w:sz w:val="20"/>
          <w:szCs w:val="20"/>
        </w:rPr>
        <w:t xml:space="preserve"> of these solutions have control algorithms that are</w:t>
      </w:r>
      <w:r w:rsidR="0087261C" w:rsidRPr="00A31194">
        <w:rPr>
          <w:rFonts w:ascii="Times New Roman" w:hAnsi="Times New Roman" w:cs="Times New Roman"/>
          <w:sz w:val="20"/>
          <w:szCs w:val="20"/>
        </w:rPr>
        <w:t xml:space="preserve"> not</w:t>
      </w:r>
      <w:r w:rsidR="008F718D" w:rsidRPr="00A31194">
        <w:rPr>
          <w:rFonts w:ascii="Times New Roman" w:hAnsi="Times New Roman" w:cs="Times New Roman"/>
          <w:sz w:val="20"/>
          <w:szCs w:val="20"/>
        </w:rPr>
        <w:t xml:space="preserve"> based on a small number of commands relevant to the user's motions</w:t>
      </w:r>
      <w:r w:rsidR="0087261C" w:rsidRPr="00A31194">
        <w:rPr>
          <w:rFonts w:ascii="Times New Roman" w:hAnsi="Times New Roman" w:cs="Times New Roman"/>
          <w:sz w:val="20"/>
          <w:szCs w:val="20"/>
        </w:rPr>
        <w:t xml:space="preserve"> </w:t>
      </w:r>
      <w:r w:rsidR="003E49E4" w:rsidRPr="00A31194">
        <w:rPr>
          <w:rFonts w:ascii="Times New Roman" w:hAnsi="Times New Roman" w:cs="Times New Roman"/>
          <w:sz w:val="20"/>
          <w:szCs w:val="20"/>
        </w:rPr>
        <w:t>and</w:t>
      </w:r>
      <w:r w:rsidR="006E7010" w:rsidRPr="00A31194">
        <w:rPr>
          <w:rFonts w:ascii="Times New Roman" w:hAnsi="Times New Roman" w:cs="Times New Roman"/>
          <w:sz w:val="20"/>
          <w:szCs w:val="20"/>
        </w:rPr>
        <w:t xml:space="preserve"> they are awfully expensive </w:t>
      </w:r>
      <w:r w:rsidR="003E49E4" w:rsidRPr="00A31194">
        <w:rPr>
          <w:rFonts w:ascii="Times New Roman" w:hAnsi="Times New Roman" w:cs="Times New Roman"/>
          <w:sz w:val="20"/>
          <w:szCs w:val="20"/>
        </w:rPr>
        <w:t>and need</w:t>
      </w:r>
      <w:r w:rsidR="0087261C" w:rsidRPr="00A31194">
        <w:rPr>
          <w:rFonts w:ascii="Times New Roman" w:hAnsi="Times New Roman" w:cs="Times New Roman"/>
          <w:sz w:val="20"/>
          <w:szCs w:val="20"/>
        </w:rPr>
        <w:t xml:space="preserve"> to be imported.</w:t>
      </w:r>
      <w:r w:rsidR="00DF7AD5" w:rsidRPr="00A31194">
        <w:rPr>
          <w:rFonts w:ascii="Times New Roman" w:hAnsi="Times New Roman" w:cs="Times New Roman"/>
          <w:sz w:val="20"/>
          <w:szCs w:val="20"/>
        </w:rPr>
        <w:t xml:space="preserve"> </w:t>
      </w:r>
      <w:r w:rsidR="00347ADD" w:rsidRPr="00A31194">
        <w:rPr>
          <w:rFonts w:ascii="Times New Roman" w:hAnsi="Times New Roman" w:cs="Times New Roman"/>
          <w:sz w:val="20"/>
          <w:szCs w:val="20"/>
        </w:rPr>
        <w:t>The objective</w:t>
      </w:r>
      <w:r w:rsidR="003E49E4" w:rsidRPr="00A31194">
        <w:rPr>
          <w:rFonts w:ascii="Times New Roman" w:hAnsi="Times New Roman" w:cs="Times New Roman"/>
          <w:sz w:val="20"/>
          <w:szCs w:val="20"/>
        </w:rPr>
        <w:t xml:space="preserve"> of this project</w:t>
      </w:r>
      <w:r w:rsidR="00347ADD" w:rsidRPr="00A31194">
        <w:rPr>
          <w:rFonts w:ascii="Times New Roman" w:hAnsi="Times New Roman" w:cs="Times New Roman"/>
          <w:sz w:val="20"/>
          <w:szCs w:val="20"/>
        </w:rPr>
        <w:t xml:space="preserve"> is to build a more assistive system t</w:t>
      </w:r>
      <w:r w:rsidR="005876E0">
        <w:rPr>
          <w:rFonts w:ascii="Times New Roman" w:hAnsi="Times New Roman" w:cs="Times New Roman"/>
          <w:sz w:val="20"/>
          <w:szCs w:val="20"/>
        </w:rPr>
        <w:t>o</w:t>
      </w:r>
      <w:r w:rsidR="003E49E4" w:rsidRPr="00A31194">
        <w:rPr>
          <w:rFonts w:ascii="Times New Roman" w:hAnsi="Times New Roman" w:cs="Times New Roman"/>
          <w:sz w:val="20"/>
          <w:szCs w:val="20"/>
        </w:rPr>
        <w:t xml:space="preserve"> increase</w:t>
      </w:r>
      <w:r w:rsidR="00347ADD" w:rsidRPr="00A31194">
        <w:rPr>
          <w:rFonts w:ascii="Times New Roman" w:hAnsi="Times New Roman" w:cs="Times New Roman"/>
          <w:sz w:val="20"/>
          <w:szCs w:val="20"/>
        </w:rPr>
        <w:t xml:space="preserve"> user's comfort and p</w:t>
      </w:r>
      <w:r w:rsidR="00307118" w:rsidRPr="00A31194">
        <w:rPr>
          <w:rFonts w:ascii="Times New Roman" w:hAnsi="Times New Roman" w:cs="Times New Roman"/>
          <w:sz w:val="20"/>
          <w:szCs w:val="20"/>
        </w:rPr>
        <w:t>leasure</w:t>
      </w:r>
      <w:r w:rsidR="00B61304" w:rsidRPr="00A31194">
        <w:rPr>
          <w:rFonts w:ascii="Times New Roman" w:hAnsi="Times New Roman" w:cs="Times New Roman"/>
          <w:sz w:val="20"/>
          <w:szCs w:val="20"/>
        </w:rPr>
        <w:t xml:space="preserve">. The </w:t>
      </w:r>
      <w:r w:rsidR="00307118" w:rsidRPr="00A31194">
        <w:rPr>
          <w:rFonts w:ascii="Times New Roman" w:hAnsi="Times New Roman" w:cs="Times New Roman"/>
          <w:sz w:val="20"/>
          <w:szCs w:val="20"/>
        </w:rPr>
        <w:t xml:space="preserve">proposed </w:t>
      </w:r>
      <w:r w:rsidR="00587C0C">
        <w:rPr>
          <w:rFonts w:ascii="Times New Roman" w:hAnsi="Times New Roman" w:cs="Times New Roman"/>
          <w:sz w:val="20"/>
          <w:szCs w:val="20"/>
        </w:rPr>
        <w:t>s</w:t>
      </w:r>
      <w:r w:rsidR="00B61304" w:rsidRPr="00A31194">
        <w:rPr>
          <w:rFonts w:ascii="Times New Roman" w:hAnsi="Times New Roman" w:cs="Times New Roman"/>
          <w:sz w:val="20"/>
          <w:szCs w:val="20"/>
        </w:rPr>
        <w:t xml:space="preserve">ystem </w:t>
      </w:r>
      <w:r w:rsidR="000A061B" w:rsidRPr="00A31194">
        <w:rPr>
          <w:rFonts w:ascii="Times New Roman" w:hAnsi="Times New Roman" w:cs="Times New Roman"/>
          <w:sz w:val="20"/>
          <w:szCs w:val="20"/>
        </w:rPr>
        <w:t xml:space="preserve">is </w:t>
      </w:r>
      <w:r w:rsidR="004A5B27" w:rsidRPr="00A31194">
        <w:rPr>
          <w:rFonts w:ascii="Times New Roman" w:hAnsi="Times New Roman" w:cs="Times New Roman"/>
          <w:sz w:val="20"/>
          <w:szCs w:val="20"/>
        </w:rPr>
        <w:t>currently</w:t>
      </w:r>
      <w:r w:rsidR="00307118" w:rsidRPr="00A31194">
        <w:rPr>
          <w:rFonts w:ascii="Times New Roman" w:hAnsi="Times New Roman" w:cs="Times New Roman"/>
          <w:sz w:val="20"/>
          <w:szCs w:val="20"/>
        </w:rPr>
        <w:t xml:space="preserve"> under development</w:t>
      </w:r>
      <w:r w:rsidR="00F27A18">
        <w:rPr>
          <w:rFonts w:ascii="Times New Roman" w:hAnsi="Times New Roman" w:cs="Times New Roman"/>
          <w:sz w:val="20"/>
          <w:szCs w:val="20"/>
        </w:rPr>
        <w:t xml:space="preserve"> and it</w:t>
      </w:r>
      <w:r w:rsidR="004A5B27" w:rsidRPr="00A31194">
        <w:rPr>
          <w:rFonts w:ascii="Times New Roman" w:hAnsi="Times New Roman" w:cs="Times New Roman"/>
          <w:sz w:val="20"/>
          <w:szCs w:val="20"/>
        </w:rPr>
        <w:t xml:space="preserve"> </w:t>
      </w:r>
      <w:r w:rsidR="00B61304" w:rsidRPr="00A31194">
        <w:rPr>
          <w:rFonts w:ascii="Times New Roman" w:hAnsi="Times New Roman" w:cs="Times New Roman"/>
          <w:sz w:val="20"/>
          <w:szCs w:val="20"/>
        </w:rPr>
        <w:t xml:space="preserve">removes the need </w:t>
      </w:r>
      <w:r w:rsidR="00F27A18">
        <w:rPr>
          <w:rFonts w:ascii="Times New Roman" w:hAnsi="Times New Roman" w:cs="Times New Roman"/>
          <w:sz w:val="20"/>
          <w:szCs w:val="20"/>
        </w:rPr>
        <w:t>o</w:t>
      </w:r>
      <w:r w:rsidR="00B61304" w:rsidRPr="00A31194">
        <w:rPr>
          <w:rFonts w:ascii="Times New Roman" w:hAnsi="Times New Roman" w:cs="Times New Roman"/>
          <w:sz w:val="20"/>
          <w:szCs w:val="20"/>
        </w:rPr>
        <w:t>f physical contact to operate it</w:t>
      </w:r>
      <w:r w:rsidR="00975BFF">
        <w:rPr>
          <w:rFonts w:ascii="Times New Roman" w:hAnsi="Times New Roman" w:cs="Times New Roman"/>
          <w:sz w:val="20"/>
          <w:szCs w:val="20"/>
        </w:rPr>
        <w:t xml:space="preserve"> </w:t>
      </w:r>
      <w:r w:rsidR="00975BFF" w:rsidRPr="00675295">
        <w:rPr>
          <w:rFonts w:ascii="Times New Roman" w:hAnsi="Times New Roman" w:cs="Times New Roman"/>
          <w:sz w:val="20"/>
          <w:szCs w:val="20"/>
        </w:rPr>
        <w:t>using Microsoft Kinect for Windows SDK beta</w:t>
      </w:r>
      <w:r w:rsidR="003E49E4" w:rsidRPr="00A31194">
        <w:rPr>
          <w:rFonts w:ascii="Times New Roman" w:hAnsi="Times New Roman" w:cs="Times New Roman"/>
          <w:sz w:val="20"/>
          <w:szCs w:val="20"/>
        </w:rPr>
        <w:t xml:space="preserve">. </w:t>
      </w:r>
      <w:r w:rsidR="00BB5E49" w:rsidRPr="00A31194">
        <w:rPr>
          <w:rFonts w:ascii="Times New Roman" w:hAnsi="Times New Roman" w:cs="Times New Roman"/>
          <w:sz w:val="20"/>
          <w:szCs w:val="20"/>
        </w:rPr>
        <w:t>Prototyp</w:t>
      </w:r>
      <w:r w:rsidR="00BB5E49">
        <w:rPr>
          <w:rFonts w:ascii="Times New Roman" w:hAnsi="Times New Roman" w:cs="Times New Roman"/>
          <w:sz w:val="20"/>
          <w:szCs w:val="20"/>
        </w:rPr>
        <w:t>ing technique is used</w:t>
      </w:r>
      <w:r w:rsidR="003C357B" w:rsidRPr="00A31194">
        <w:rPr>
          <w:rFonts w:ascii="Times New Roman" w:hAnsi="Times New Roman" w:cs="Times New Roman"/>
          <w:sz w:val="20"/>
          <w:szCs w:val="20"/>
        </w:rPr>
        <w:t xml:space="preserve"> to </w:t>
      </w:r>
      <w:proofErr w:type="gramStart"/>
      <w:r w:rsidR="003C357B" w:rsidRPr="00A31194">
        <w:rPr>
          <w:rFonts w:ascii="Times New Roman" w:hAnsi="Times New Roman" w:cs="Times New Roman"/>
          <w:sz w:val="20"/>
          <w:szCs w:val="20"/>
        </w:rPr>
        <w:t>implement</w:t>
      </w:r>
      <w:proofErr w:type="gramEnd"/>
      <w:r w:rsidR="003C357B" w:rsidRPr="00A31194">
        <w:rPr>
          <w:rFonts w:ascii="Times New Roman" w:hAnsi="Times New Roman" w:cs="Times New Roman"/>
          <w:sz w:val="20"/>
          <w:szCs w:val="20"/>
        </w:rPr>
        <w:t xml:space="preserve"> the </w:t>
      </w:r>
      <w:r w:rsidR="00F27A18">
        <w:rPr>
          <w:rFonts w:ascii="Times New Roman" w:hAnsi="Times New Roman" w:cs="Times New Roman"/>
          <w:sz w:val="20"/>
          <w:szCs w:val="20"/>
        </w:rPr>
        <w:t>proposed</w:t>
      </w:r>
      <w:r w:rsidR="003C357B" w:rsidRPr="00A31194">
        <w:rPr>
          <w:rFonts w:ascii="Times New Roman" w:hAnsi="Times New Roman" w:cs="Times New Roman"/>
          <w:sz w:val="20"/>
          <w:szCs w:val="20"/>
        </w:rPr>
        <w:t xml:space="preserve"> </w:t>
      </w:r>
      <w:r w:rsidR="00F27A18" w:rsidRPr="00A31194">
        <w:rPr>
          <w:rFonts w:ascii="Times New Roman" w:hAnsi="Times New Roman" w:cs="Times New Roman"/>
          <w:sz w:val="20"/>
          <w:szCs w:val="20"/>
        </w:rPr>
        <w:t>s</w:t>
      </w:r>
      <w:r w:rsidR="003C357B" w:rsidRPr="00A31194">
        <w:rPr>
          <w:rFonts w:ascii="Times New Roman" w:hAnsi="Times New Roman" w:cs="Times New Roman"/>
          <w:sz w:val="20"/>
          <w:szCs w:val="20"/>
        </w:rPr>
        <w:t xml:space="preserve">ystem </w:t>
      </w:r>
      <w:r w:rsidR="00F27A18">
        <w:rPr>
          <w:rFonts w:ascii="Times New Roman" w:hAnsi="Times New Roman" w:cs="Times New Roman"/>
          <w:sz w:val="20"/>
          <w:szCs w:val="20"/>
        </w:rPr>
        <w:t>to</w:t>
      </w:r>
      <w:r w:rsidR="003C357B" w:rsidRPr="00A31194">
        <w:rPr>
          <w:rFonts w:ascii="Times New Roman" w:hAnsi="Times New Roman" w:cs="Times New Roman"/>
          <w:sz w:val="20"/>
          <w:szCs w:val="20"/>
        </w:rPr>
        <w:t xml:space="preserve"> show how a</w:t>
      </w:r>
      <w:r w:rsidR="002B2D82" w:rsidRPr="00A31194">
        <w:rPr>
          <w:rFonts w:ascii="Times New Roman" w:hAnsi="Times New Roman" w:cs="Times New Roman"/>
          <w:sz w:val="20"/>
          <w:szCs w:val="20"/>
        </w:rPr>
        <w:t>n actual</w:t>
      </w:r>
      <w:r w:rsidR="003C357B" w:rsidRPr="00A31194">
        <w:rPr>
          <w:rFonts w:ascii="Times New Roman" w:hAnsi="Times New Roman" w:cs="Times New Roman"/>
          <w:sz w:val="20"/>
          <w:szCs w:val="20"/>
        </w:rPr>
        <w:t xml:space="preserve"> light bulb will </w:t>
      </w:r>
      <w:r w:rsidR="002B2D82" w:rsidRPr="00A31194">
        <w:rPr>
          <w:rFonts w:ascii="Times New Roman" w:hAnsi="Times New Roman" w:cs="Times New Roman"/>
          <w:sz w:val="20"/>
          <w:szCs w:val="20"/>
        </w:rPr>
        <w:t xml:space="preserve">be </w:t>
      </w:r>
      <w:r w:rsidR="003C357B" w:rsidRPr="00A31194">
        <w:rPr>
          <w:rFonts w:ascii="Times New Roman" w:hAnsi="Times New Roman" w:cs="Times New Roman"/>
          <w:sz w:val="20"/>
          <w:szCs w:val="20"/>
        </w:rPr>
        <w:t>turn</w:t>
      </w:r>
      <w:r w:rsidR="002B2D82" w:rsidRPr="00A31194">
        <w:rPr>
          <w:rFonts w:ascii="Times New Roman" w:hAnsi="Times New Roman" w:cs="Times New Roman"/>
          <w:sz w:val="20"/>
          <w:szCs w:val="20"/>
        </w:rPr>
        <w:t>ed</w:t>
      </w:r>
      <w:r w:rsidR="003C357B" w:rsidRPr="00A31194">
        <w:rPr>
          <w:rFonts w:ascii="Times New Roman" w:hAnsi="Times New Roman" w:cs="Times New Roman"/>
          <w:sz w:val="20"/>
          <w:szCs w:val="20"/>
        </w:rPr>
        <w:t xml:space="preserve"> on/off with just a </w:t>
      </w:r>
      <w:r w:rsidR="002B2D82" w:rsidRPr="00A31194">
        <w:rPr>
          <w:rFonts w:ascii="Times New Roman" w:hAnsi="Times New Roman" w:cs="Times New Roman"/>
          <w:sz w:val="20"/>
          <w:szCs w:val="20"/>
        </w:rPr>
        <w:t xml:space="preserve">user's </w:t>
      </w:r>
      <w:r w:rsidR="003C357B" w:rsidRPr="00A31194">
        <w:rPr>
          <w:rFonts w:ascii="Times New Roman" w:hAnsi="Times New Roman" w:cs="Times New Roman"/>
          <w:sz w:val="20"/>
          <w:szCs w:val="20"/>
        </w:rPr>
        <w:t>hand gesture</w:t>
      </w:r>
      <w:r w:rsidR="00F25AE2" w:rsidRPr="00A31194">
        <w:rPr>
          <w:rFonts w:ascii="Times New Roman" w:hAnsi="Times New Roman" w:cs="Times New Roman"/>
          <w:sz w:val="20"/>
          <w:szCs w:val="20"/>
        </w:rPr>
        <w:t xml:space="preserve"> detected by Kinect sensor </w:t>
      </w:r>
      <w:r w:rsidR="00286609">
        <w:rPr>
          <w:rFonts w:ascii="Times New Roman" w:hAnsi="Times New Roman" w:cs="Times New Roman"/>
          <w:sz w:val="20"/>
          <w:szCs w:val="20"/>
        </w:rPr>
        <w:t>device</w:t>
      </w:r>
      <w:r w:rsidR="00F25AE2" w:rsidRPr="00A31194">
        <w:rPr>
          <w:rFonts w:ascii="Times New Roman" w:hAnsi="Times New Roman" w:cs="Times New Roman"/>
          <w:sz w:val="20"/>
          <w:szCs w:val="20"/>
        </w:rPr>
        <w:t xml:space="preserve"> </w:t>
      </w:r>
      <w:r w:rsidR="00386BB6" w:rsidRPr="00A31194">
        <w:rPr>
          <w:rFonts w:ascii="Times New Roman" w:hAnsi="Times New Roman" w:cs="Times New Roman"/>
          <w:sz w:val="20"/>
          <w:szCs w:val="20"/>
        </w:rPr>
        <w:t xml:space="preserve">that is </w:t>
      </w:r>
      <w:r w:rsidR="00DE21CE" w:rsidRPr="00A31194">
        <w:rPr>
          <w:rFonts w:ascii="Times New Roman" w:hAnsi="Times New Roman" w:cs="Times New Roman"/>
          <w:sz w:val="20"/>
          <w:szCs w:val="20"/>
        </w:rPr>
        <w:t>connected to a microcontroll</w:t>
      </w:r>
      <w:r w:rsidR="00386BB6" w:rsidRPr="00A31194">
        <w:rPr>
          <w:rFonts w:ascii="Times New Roman" w:hAnsi="Times New Roman" w:cs="Times New Roman"/>
          <w:sz w:val="20"/>
          <w:szCs w:val="20"/>
        </w:rPr>
        <w:t xml:space="preserve">er with a program running on it. </w:t>
      </w:r>
      <w:r w:rsidR="00F25AE2" w:rsidRPr="00A31194">
        <w:rPr>
          <w:rFonts w:ascii="Times New Roman" w:hAnsi="Times New Roman" w:cs="Times New Roman"/>
          <w:sz w:val="20"/>
          <w:szCs w:val="20"/>
        </w:rPr>
        <w:t>The</w:t>
      </w:r>
      <w:r w:rsidR="006E5F98" w:rsidRPr="00A31194">
        <w:rPr>
          <w:rFonts w:ascii="Times New Roman" w:hAnsi="Times New Roman" w:cs="Times New Roman"/>
          <w:sz w:val="20"/>
          <w:szCs w:val="20"/>
        </w:rPr>
        <w:t xml:space="preserve"> light</w:t>
      </w:r>
      <w:r w:rsidR="00F25AE2" w:rsidRPr="00A31194">
        <w:rPr>
          <w:rFonts w:ascii="Times New Roman" w:hAnsi="Times New Roman" w:cs="Times New Roman"/>
          <w:sz w:val="20"/>
          <w:szCs w:val="20"/>
        </w:rPr>
        <w:t xml:space="preserve"> unit</w:t>
      </w:r>
      <w:r w:rsidR="00386BB6" w:rsidRPr="00A31194">
        <w:rPr>
          <w:rFonts w:ascii="Times New Roman" w:hAnsi="Times New Roman" w:cs="Times New Roman"/>
          <w:sz w:val="20"/>
          <w:szCs w:val="20"/>
        </w:rPr>
        <w:t>,</w:t>
      </w:r>
      <w:r w:rsidR="00F25AE2" w:rsidRPr="00A31194">
        <w:rPr>
          <w:rFonts w:ascii="Times New Roman" w:hAnsi="Times New Roman" w:cs="Times New Roman"/>
          <w:sz w:val="20"/>
          <w:szCs w:val="20"/>
        </w:rPr>
        <w:t xml:space="preserve"> to</w:t>
      </w:r>
      <w:r w:rsidR="006E5F98" w:rsidRPr="00A31194">
        <w:rPr>
          <w:rFonts w:ascii="Times New Roman" w:hAnsi="Times New Roman" w:cs="Times New Roman"/>
          <w:sz w:val="20"/>
          <w:szCs w:val="20"/>
        </w:rPr>
        <w:t xml:space="preserve"> be</w:t>
      </w:r>
      <w:r w:rsidR="00F25AE2" w:rsidRPr="00A31194">
        <w:rPr>
          <w:rFonts w:ascii="Times New Roman" w:hAnsi="Times New Roman" w:cs="Times New Roman"/>
          <w:sz w:val="20"/>
          <w:szCs w:val="20"/>
        </w:rPr>
        <w:t xml:space="preserve"> manipulated</w:t>
      </w:r>
      <w:r w:rsidR="00386BB6" w:rsidRPr="00A31194">
        <w:rPr>
          <w:rFonts w:ascii="Times New Roman" w:hAnsi="Times New Roman" w:cs="Times New Roman"/>
          <w:sz w:val="20"/>
          <w:szCs w:val="20"/>
        </w:rPr>
        <w:t>,</w:t>
      </w:r>
      <w:r w:rsidR="00F25AE2" w:rsidRPr="00A31194">
        <w:rPr>
          <w:rFonts w:ascii="Times New Roman" w:hAnsi="Times New Roman" w:cs="Times New Roman"/>
          <w:sz w:val="20"/>
          <w:szCs w:val="20"/>
        </w:rPr>
        <w:t xml:space="preserve"> is chosen based upon </w:t>
      </w:r>
      <w:r w:rsidR="006E5F98" w:rsidRPr="00A31194">
        <w:rPr>
          <w:rFonts w:ascii="Times New Roman" w:hAnsi="Times New Roman" w:cs="Times New Roman"/>
          <w:sz w:val="20"/>
          <w:szCs w:val="20"/>
        </w:rPr>
        <w:t xml:space="preserve">results of a field investigation </w:t>
      </w:r>
      <w:r w:rsidR="007B7E6C">
        <w:rPr>
          <w:rFonts w:ascii="Times New Roman" w:hAnsi="Times New Roman" w:cs="Times New Roman"/>
          <w:sz w:val="20"/>
          <w:szCs w:val="20"/>
        </w:rPr>
        <w:t>questionnaire</w:t>
      </w:r>
      <w:r w:rsidR="006E5F98" w:rsidRPr="00A31194">
        <w:rPr>
          <w:rFonts w:ascii="Times New Roman" w:hAnsi="Times New Roman" w:cs="Times New Roman"/>
          <w:sz w:val="20"/>
          <w:szCs w:val="20"/>
        </w:rPr>
        <w:t xml:space="preserve"> that targeted a sample of people with movement disabilities</w:t>
      </w:r>
      <w:r w:rsidR="00DD35D8" w:rsidRPr="00A31194">
        <w:rPr>
          <w:rFonts w:ascii="Times New Roman" w:hAnsi="Times New Roman" w:cs="Times New Roman"/>
          <w:sz w:val="20"/>
          <w:szCs w:val="20"/>
        </w:rPr>
        <w:t xml:space="preserve"> at </w:t>
      </w:r>
      <w:r w:rsidR="0037118A">
        <w:rPr>
          <w:rFonts w:ascii="Times New Roman" w:hAnsi="Times New Roman" w:cs="Times New Roman"/>
          <w:sz w:val="20"/>
          <w:szCs w:val="20"/>
        </w:rPr>
        <w:t>a</w:t>
      </w:r>
      <w:r w:rsidR="00DD35D8" w:rsidRPr="00A31194">
        <w:rPr>
          <w:rFonts w:ascii="Times New Roman" w:hAnsi="Times New Roman" w:cs="Times New Roman"/>
          <w:sz w:val="20"/>
          <w:szCs w:val="20"/>
        </w:rPr>
        <w:t xml:space="preserve"> </w:t>
      </w:r>
      <w:r w:rsidR="0037118A" w:rsidRPr="00A31194">
        <w:rPr>
          <w:rFonts w:ascii="Times New Roman" w:hAnsi="Times New Roman" w:cs="Times New Roman"/>
          <w:sz w:val="20"/>
          <w:szCs w:val="20"/>
        </w:rPr>
        <w:t>h</w:t>
      </w:r>
      <w:r w:rsidR="00DD35D8" w:rsidRPr="00A31194">
        <w:rPr>
          <w:rFonts w:ascii="Times New Roman" w:hAnsi="Times New Roman" w:cs="Times New Roman"/>
          <w:sz w:val="20"/>
          <w:szCs w:val="20"/>
        </w:rPr>
        <w:t>ospital</w:t>
      </w:r>
      <w:r w:rsidR="00ED317E">
        <w:rPr>
          <w:rFonts w:ascii="Times New Roman" w:hAnsi="Times New Roman" w:cs="Times New Roman"/>
          <w:sz w:val="20"/>
          <w:szCs w:val="20"/>
        </w:rPr>
        <w:t xml:space="preserve"> in</w:t>
      </w:r>
      <w:r w:rsidR="00DD35D8" w:rsidRPr="00A31194">
        <w:rPr>
          <w:rFonts w:ascii="Times New Roman" w:hAnsi="Times New Roman" w:cs="Times New Roman"/>
          <w:sz w:val="20"/>
          <w:szCs w:val="20"/>
        </w:rPr>
        <w:t xml:space="preserve"> Saudi Arabia.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6BFD">
        <w:rPr>
          <w:rFonts w:ascii="Times New Roman" w:hAnsi="Times New Roman" w:cs="Times New Roman"/>
          <w:sz w:val="20"/>
          <w:szCs w:val="20"/>
        </w:rPr>
        <w:t>After analy</w:t>
      </w:r>
      <w:r w:rsidR="00F24855">
        <w:rPr>
          <w:rFonts w:ascii="Times New Roman" w:hAnsi="Times New Roman" w:cs="Times New Roman"/>
          <w:sz w:val="20"/>
          <w:szCs w:val="20"/>
        </w:rPr>
        <w:t>sis</w:t>
      </w:r>
      <w:r w:rsidR="00126BFD">
        <w:rPr>
          <w:rFonts w:ascii="Times New Roman" w:hAnsi="Times New Roman" w:cs="Times New Roman"/>
          <w:sz w:val="20"/>
          <w:szCs w:val="20"/>
        </w:rPr>
        <w:t xml:space="preserve">, the overall </w:t>
      </w:r>
      <w:r w:rsidR="00D7217D">
        <w:rPr>
          <w:rFonts w:ascii="Times New Roman" w:hAnsi="Times New Roman" w:cs="Times New Roman"/>
          <w:sz w:val="20"/>
          <w:szCs w:val="20"/>
        </w:rPr>
        <w:t>results indicated that for controlling surroundings 83.33</w:t>
      </w:r>
      <w:r w:rsidR="006308BE">
        <w:rPr>
          <w:rFonts w:ascii="Times New Roman" w:hAnsi="Times New Roman" w:cs="Times New Roman"/>
          <w:sz w:val="20"/>
          <w:szCs w:val="20"/>
        </w:rPr>
        <w:t>%</w:t>
      </w:r>
      <w:r w:rsidR="00D7217D">
        <w:rPr>
          <w:rFonts w:ascii="Times New Roman" w:hAnsi="Times New Roman" w:cs="Times New Roman"/>
          <w:sz w:val="20"/>
          <w:szCs w:val="20"/>
        </w:rPr>
        <w:t xml:space="preserve"> of the patients want to control the lights, 41.64</w:t>
      </w:r>
      <w:r w:rsidR="00F27A18">
        <w:rPr>
          <w:rFonts w:ascii="Times New Roman" w:hAnsi="Times New Roman" w:cs="Times New Roman"/>
          <w:sz w:val="20"/>
          <w:szCs w:val="20"/>
        </w:rPr>
        <w:t>%</w:t>
      </w:r>
      <w:r w:rsidR="00D7217D">
        <w:rPr>
          <w:rFonts w:ascii="Times New Roman" w:hAnsi="Times New Roman" w:cs="Times New Roman"/>
          <w:sz w:val="20"/>
          <w:szCs w:val="20"/>
        </w:rPr>
        <w:t xml:space="preserve"> want to control the curtain, 8</w:t>
      </w:r>
      <w:r w:rsidR="00F27A18">
        <w:rPr>
          <w:rFonts w:ascii="Times New Roman" w:hAnsi="Times New Roman" w:cs="Times New Roman"/>
          <w:sz w:val="20"/>
          <w:szCs w:val="20"/>
        </w:rPr>
        <w:t>%</w:t>
      </w:r>
      <w:r w:rsidR="00B37F10">
        <w:rPr>
          <w:rFonts w:ascii="Times New Roman" w:hAnsi="Times New Roman" w:cs="Times New Roman"/>
          <w:sz w:val="20"/>
          <w:szCs w:val="20"/>
        </w:rPr>
        <w:t xml:space="preserve"> want</w:t>
      </w:r>
      <w:r w:rsidR="00D7217D">
        <w:rPr>
          <w:rFonts w:ascii="Times New Roman" w:hAnsi="Times New Roman" w:cs="Times New Roman"/>
          <w:sz w:val="20"/>
          <w:szCs w:val="20"/>
        </w:rPr>
        <w:t xml:space="preserve"> to control the door, and 8</w:t>
      </w:r>
      <w:r w:rsidR="006308BE">
        <w:rPr>
          <w:rFonts w:ascii="Times New Roman" w:hAnsi="Times New Roman" w:cs="Times New Roman"/>
          <w:sz w:val="20"/>
          <w:szCs w:val="20"/>
        </w:rPr>
        <w:t>%</w:t>
      </w:r>
      <w:r w:rsidR="00D7217D">
        <w:rPr>
          <w:rFonts w:ascii="Times New Roman" w:hAnsi="Times New Roman" w:cs="Times New Roman"/>
          <w:sz w:val="20"/>
          <w:szCs w:val="20"/>
        </w:rPr>
        <w:t xml:space="preserve"> want to control the window.</w:t>
      </w:r>
      <w:r w:rsidR="009971FD">
        <w:rPr>
          <w:rFonts w:ascii="Times New Roman" w:hAnsi="Times New Roman" w:cs="Times New Roman"/>
          <w:sz w:val="20"/>
          <w:szCs w:val="20"/>
        </w:rPr>
        <w:t xml:space="preserve"> And for wanting to have the proposed Kinect solution 80</w:t>
      </w:r>
      <w:r w:rsidR="00F27A18">
        <w:rPr>
          <w:rFonts w:ascii="Times New Roman" w:hAnsi="Times New Roman" w:cs="Times New Roman"/>
          <w:sz w:val="20"/>
          <w:szCs w:val="20"/>
        </w:rPr>
        <w:t>%</w:t>
      </w:r>
      <w:r w:rsidR="009971FD">
        <w:rPr>
          <w:rFonts w:ascii="Times New Roman" w:hAnsi="Times New Roman" w:cs="Times New Roman"/>
          <w:sz w:val="20"/>
          <w:szCs w:val="20"/>
        </w:rPr>
        <w:t xml:space="preserve"> of the patients want to use it. Regarding </w:t>
      </w:r>
      <w:r w:rsidR="00FE67D6">
        <w:rPr>
          <w:rFonts w:ascii="Times New Roman" w:hAnsi="Times New Roman" w:cs="Times New Roman"/>
          <w:sz w:val="20"/>
          <w:szCs w:val="20"/>
        </w:rPr>
        <w:t xml:space="preserve">the findings, </w:t>
      </w:r>
      <w:r w:rsidR="00D03D2B">
        <w:rPr>
          <w:rFonts w:ascii="Times New Roman" w:hAnsi="Times New Roman" w:cs="Times New Roman"/>
          <w:sz w:val="20"/>
          <w:szCs w:val="20"/>
        </w:rPr>
        <w:t xml:space="preserve">they are all about usability. </w:t>
      </w:r>
      <w:r w:rsidR="00FE67D6">
        <w:rPr>
          <w:rFonts w:ascii="Times New Roman" w:hAnsi="Times New Roman" w:cs="Times New Roman"/>
          <w:sz w:val="20"/>
          <w:szCs w:val="20"/>
        </w:rPr>
        <w:t>First the</w:t>
      </w:r>
      <w:r w:rsidR="009971FD">
        <w:rPr>
          <w:rFonts w:ascii="Times New Roman" w:hAnsi="Times New Roman" w:cs="Times New Roman"/>
          <w:sz w:val="20"/>
          <w:szCs w:val="20"/>
        </w:rPr>
        <w:t xml:space="preserve"> </w:t>
      </w:r>
      <w:r w:rsidR="00FE67D6">
        <w:rPr>
          <w:rFonts w:ascii="Times New Roman" w:hAnsi="Times New Roman" w:cs="Times New Roman"/>
          <w:sz w:val="20"/>
          <w:szCs w:val="20"/>
        </w:rPr>
        <w:t>Kinect sensor has a limited viewing distance, maximum distance is three meters. Second, Kinect sensor is very sensitive against t</w:t>
      </w:r>
      <w:r w:rsidR="00894CEC">
        <w:rPr>
          <w:rFonts w:ascii="Times New Roman" w:hAnsi="Times New Roman" w:cs="Times New Roman"/>
          <w:sz w:val="20"/>
          <w:szCs w:val="20"/>
        </w:rPr>
        <w:t>he objects it sees, if an object is closer to the sensor tha</w:t>
      </w:r>
      <w:r w:rsidR="00F27A18">
        <w:rPr>
          <w:rFonts w:ascii="Times New Roman" w:hAnsi="Times New Roman" w:cs="Times New Roman"/>
          <w:sz w:val="20"/>
          <w:szCs w:val="20"/>
        </w:rPr>
        <w:t>n</w:t>
      </w:r>
      <w:r w:rsidR="00894CEC">
        <w:rPr>
          <w:rFonts w:ascii="Times New Roman" w:hAnsi="Times New Roman" w:cs="Times New Roman"/>
          <w:sz w:val="20"/>
          <w:szCs w:val="20"/>
        </w:rPr>
        <w:t xml:space="preserve"> the user, it starts focusing on it instead of the user. Third, </w:t>
      </w:r>
      <w:r w:rsidR="00FD063D">
        <w:rPr>
          <w:rFonts w:ascii="Times New Roman" w:hAnsi="Times New Roman" w:cs="Times New Roman"/>
          <w:sz w:val="20"/>
          <w:szCs w:val="20"/>
        </w:rPr>
        <w:t xml:space="preserve">to </w:t>
      </w:r>
      <w:r w:rsidR="00E25681">
        <w:rPr>
          <w:rFonts w:ascii="Times New Roman" w:hAnsi="Times New Roman" w:cs="Times New Roman"/>
          <w:sz w:val="20"/>
          <w:szCs w:val="20"/>
        </w:rPr>
        <w:t xml:space="preserve">best </w:t>
      </w:r>
      <w:r w:rsidR="00FD063D">
        <w:rPr>
          <w:rFonts w:ascii="Times New Roman" w:hAnsi="Times New Roman" w:cs="Times New Roman"/>
          <w:sz w:val="20"/>
          <w:szCs w:val="20"/>
        </w:rPr>
        <w:t xml:space="preserve">utilize </w:t>
      </w:r>
      <w:r w:rsidR="00E25681">
        <w:rPr>
          <w:rFonts w:ascii="Times New Roman" w:hAnsi="Times New Roman" w:cs="Times New Roman"/>
          <w:sz w:val="20"/>
          <w:szCs w:val="20"/>
        </w:rPr>
        <w:t xml:space="preserve">the usage of the Kinect sensor, </w:t>
      </w:r>
      <w:r w:rsidR="00D03D2B">
        <w:rPr>
          <w:rFonts w:ascii="Times New Roman" w:hAnsi="Times New Roman" w:cs="Times New Roman"/>
          <w:sz w:val="20"/>
          <w:szCs w:val="20"/>
        </w:rPr>
        <w:t>us</w:t>
      </w:r>
      <w:r w:rsidR="00E25681">
        <w:rPr>
          <w:rFonts w:ascii="Times New Roman" w:hAnsi="Times New Roman" w:cs="Times New Roman"/>
          <w:sz w:val="20"/>
          <w:szCs w:val="20"/>
        </w:rPr>
        <w:t>er needs to follow the 90˚</w:t>
      </w:r>
      <w:r w:rsidR="00D03D2B">
        <w:rPr>
          <w:rFonts w:ascii="Times New Roman" w:hAnsi="Times New Roman" w:cs="Times New Roman"/>
          <w:sz w:val="20"/>
          <w:szCs w:val="20"/>
        </w:rPr>
        <w:t xml:space="preserve"> rule in sitting in front of the sensor</w:t>
      </w:r>
      <w:r w:rsidR="00E25681">
        <w:rPr>
          <w:rFonts w:ascii="Times New Roman" w:hAnsi="Times New Roman" w:cs="Times New Roman"/>
          <w:sz w:val="20"/>
          <w:szCs w:val="20"/>
        </w:rPr>
        <w:t>, and if sitting degree is from 90 to 140 degrees</w:t>
      </w:r>
      <w:r w:rsidR="00294182">
        <w:rPr>
          <w:rFonts w:ascii="Times New Roman" w:hAnsi="Times New Roman" w:cs="Times New Roman"/>
          <w:sz w:val="20"/>
          <w:szCs w:val="20"/>
        </w:rPr>
        <w:t>, sensor will be</w:t>
      </w:r>
      <w:r w:rsidR="00E25681">
        <w:rPr>
          <w:rFonts w:ascii="Times New Roman" w:hAnsi="Times New Roman" w:cs="Times New Roman"/>
          <w:sz w:val="20"/>
          <w:szCs w:val="20"/>
        </w:rPr>
        <w:t xml:space="preserve"> less </w:t>
      </w:r>
      <w:r w:rsidR="00294182">
        <w:rPr>
          <w:rFonts w:ascii="Times New Roman" w:hAnsi="Times New Roman" w:cs="Times New Roman"/>
          <w:sz w:val="20"/>
          <w:szCs w:val="20"/>
        </w:rPr>
        <w:t>responsive</w:t>
      </w:r>
      <w:r w:rsidR="00E25681">
        <w:rPr>
          <w:rFonts w:ascii="Times New Roman" w:hAnsi="Times New Roman" w:cs="Times New Roman"/>
          <w:sz w:val="20"/>
          <w:szCs w:val="20"/>
        </w:rPr>
        <w:t>, and if sitting degree is more than 140˚</w:t>
      </w:r>
      <w:r w:rsidR="00294182">
        <w:rPr>
          <w:rFonts w:ascii="Times New Roman" w:hAnsi="Times New Roman" w:cs="Times New Roman"/>
          <w:sz w:val="20"/>
          <w:szCs w:val="20"/>
        </w:rPr>
        <w:t>, sensor will become nonresponsive.</w:t>
      </w:r>
      <w:r w:rsidR="00B82370">
        <w:rPr>
          <w:rFonts w:ascii="Times New Roman" w:hAnsi="Times New Roman" w:cs="Times New Roman"/>
          <w:sz w:val="20"/>
          <w:szCs w:val="20"/>
        </w:rPr>
        <w:t xml:space="preserve"> All in all, Kinect</w:t>
      </w:r>
      <w:r w:rsidR="00436EA2">
        <w:rPr>
          <w:rFonts w:ascii="Times New Roman" w:hAnsi="Times New Roman" w:cs="Times New Roman"/>
          <w:sz w:val="20"/>
          <w:szCs w:val="20"/>
        </w:rPr>
        <w:t xml:space="preserve"> has great operation stability that </w:t>
      </w:r>
      <w:proofErr w:type="gramStart"/>
      <w:r w:rsidR="00436EA2">
        <w:rPr>
          <w:rFonts w:ascii="Times New Roman" w:hAnsi="Times New Roman" w:cs="Times New Roman"/>
          <w:sz w:val="20"/>
          <w:szCs w:val="20"/>
        </w:rPr>
        <w:t>compensate</w:t>
      </w:r>
      <w:proofErr w:type="gramEnd"/>
      <w:r w:rsidR="00436EA2">
        <w:rPr>
          <w:rFonts w:ascii="Times New Roman" w:hAnsi="Times New Roman" w:cs="Times New Roman"/>
          <w:sz w:val="20"/>
          <w:szCs w:val="20"/>
        </w:rPr>
        <w:t xml:space="preserve"> its few</w:t>
      </w:r>
      <w:r w:rsidR="00B82370">
        <w:rPr>
          <w:rFonts w:ascii="Times New Roman" w:hAnsi="Times New Roman" w:cs="Times New Roman"/>
          <w:sz w:val="20"/>
          <w:szCs w:val="20"/>
        </w:rPr>
        <w:t xml:space="preserve"> usability constraints.  </w:t>
      </w:r>
    </w:p>
    <w:p w:rsidR="00771261" w:rsidRPr="00A31194" w:rsidRDefault="00771261" w:rsidP="00675295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71261" w:rsidRPr="00A31194" w:rsidSect="00126BFD">
      <w:headerReference w:type="default" r:id="rId8"/>
      <w:footerReference w:type="default" r:id="rId9"/>
      <w:pgSz w:w="11906" w:h="16838"/>
      <w:pgMar w:top="426" w:right="991" w:bottom="851" w:left="993" w:header="680" w:footer="39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3A" w:rsidRDefault="00024C3A" w:rsidP="006F43DF">
      <w:pPr>
        <w:spacing w:after="0" w:line="240" w:lineRule="auto"/>
      </w:pPr>
      <w:r>
        <w:separator/>
      </w:r>
    </w:p>
  </w:endnote>
  <w:endnote w:type="continuationSeparator" w:id="0">
    <w:p w:rsidR="00024C3A" w:rsidRDefault="00024C3A" w:rsidP="006F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DF" w:rsidRPr="00C048B7" w:rsidRDefault="00C048B7" w:rsidP="00C048B7">
    <w:pPr>
      <w:pStyle w:val="Footer"/>
      <w:rPr>
        <w:rtl/>
      </w:rPr>
    </w:pPr>
    <w:r>
      <w:t>April18-19, 2012, Dubai, UAE</w:t>
    </w:r>
    <w:r>
      <w:rPr>
        <w:rtl/>
      </w:rPr>
      <w:ptab w:relativeTo="margin" w:alignment="center" w:leader="none"/>
    </w:r>
    <w:r>
      <w:t>Fourth Annual URAC</w:t>
    </w:r>
    <w:r>
      <w:rPr>
        <w:rtl/>
      </w:rPr>
      <w:ptab w:relativeTo="margin" w:alignment="right" w:leader="none"/>
    </w:r>
    <w:r>
      <w:t>Zayed University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3A" w:rsidRDefault="00024C3A" w:rsidP="006F43DF">
      <w:pPr>
        <w:spacing w:after="0" w:line="240" w:lineRule="auto"/>
      </w:pPr>
      <w:r>
        <w:separator/>
      </w:r>
    </w:p>
  </w:footnote>
  <w:footnote w:type="continuationSeparator" w:id="0">
    <w:p w:rsidR="00024C3A" w:rsidRDefault="00024C3A" w:rsidP="006F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DF" w:rsidRDefault="006F43DF" w:rsidP="006F43DF">
    <w:pPr>
      <w:pStyle w:val="Header"/>
    </w:pPr>
    <w:r>
      <w:t>URC 2012</w:t>
    </w:r>
  </w:p>
  <w:p w:rsidR="006F43DF" w:rsidRDefault="006F43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366"/>
    <w:rsid w:val="00004282"/>
    <w:rsid w:val="00023138"/>
    <w:rsid w:val="00024C3A"/>
    <w:rsid w:val="00094F9F"/>
    <w:rsid w:val="000A061B"/>
    <w:rsid w:val="000D2DFC"/>
    <w:rsid w:val="00101C21"/>
    <w:rsid w:val="00101CFC"/>
    <w:rsid w:val="00115AE5"/>
    <w:rsid w:val="00126BFD"/>
    <w:rsid w:val="00183BA4"/>
    <w:rsid w:val="001C4183"/>
    <w:rsid w:val="001D0213"/>
    <w:rsid w:val="00224A85"/>
    <w:rsid w:val="00232732"/>
    <w:rsid w:val="002475A5"/>
    <w:rsid w:val="00263D68"/>
    <w:rsid w:val="00286609"/>
    <w:rsid w:val="00290C59"/>
    <w:rsid w:val="00294182"/>
    <w:rsid w:val="002B2D82"/>
    <w:rsid w:val="002B312C"/>
    <w:rsid w:val="00307118"/>
    <w:rsid w:val="003073E2"/>
    <w:rsid w:val="00321F85"/>
    <w:rsid w:val="003231FE"/>
    <w:rsid w:val="0033167D"/>
    <w:rsid w:val="00334CC8"/>
    <w:rsid w:val="00347ADD"/>
    <w:rsid w:val="00354F51"/>
    <w:rsid w:val="0035510F"/>
    <w:rsid w:val="0036133E"/>
    <w:rsid w:val="003657E1"/>
    <w:rsid w:val="0037118A"/>
    <w:rsid w:val="00386BB6"/>
    <w:rsid w:val="003935A3"/>
    <w:rsid w:val="003B45CF"/>
    <w:rsid w:val="003C357B"/>
    <w:rsid w:val="003D76B5"/>
    <w:rsid w:val="003E49E4"/>
    <w:rsid w:val="003F7AAA"/>
    <w:rsid w:val="004312E2"/>
    <w:rsid w:val="00434FED"/>
    <w:rsid w:val="00436E2A"/>
    <w:rsid w:val="00436EA2"/>
    <w:rsid w:val="00447CEE"/>
    <w:rsid w:val="00465AE1"/>
    <w:rsid w:val="0046604A"/>
    <w:rsid w:val="00475941"/>
    <w:rsid w:val="0048735B"/>
    <w:rsid w:val="004A5B27"/>
    <w:rsid w:val="004C4A40"/>
    <w:rsid w:val="00520BBF"/>
    <w:rsid w:val="005876E0"/>
    <w:rsid w:val="00587C0C"/>
    <w:rsid w:val="005B00CE"/>
    <w:rsid w:val="005F2B7E"/>
    <w:rsid w:val="006308BE"/>
    <w:rsid w:val="00675295"/>
    <w:rsid w:val="006933EB"/>
    <w:rsid w:val="006A2BFC"/>
    <w:rsid w:val="006A7E3B"/>
    <w:rsid w:val="006C73EE"/>
    <w:rsid w:val="006E5F98"/>
    <w:rsid w:val="006E7010"/>
    <w:rsid w:val="006F43DF"/>
    <w:rsid w:val="00704B6B"/>
    <w:rsid w:val="00705DB4"/>
    <w:rsid w:val="00771261"/>
    <w:rsid w:val="007B7E6C"/>
    <w:rsid w:val="008334FA"/>
    <w:rsid w:val="008378A7"/>
    <w:rsid w:val="0087261C"/>
    <w:rsid w:val="0088321E"/>
    <w:rsid w:val="00894CEC"/>
    <w:rsid w:val="008C1A80"/>
    <w:rsid w:val="008F0C6F"/>
    <w:rsid w:val="008F2F9D"/>
    <w:rsid w:val="008F380B"/>
    <w:rsid w:val="008F718D"/>
    <w:rsid w:val="00905F9C"/>
    <w:rsid w:val="009258EB"/>
    <w:rsid w:val="00930E51"/>
    <w:rsid w:val="00975BFF"/>
    <w:rsid w:val="009971FD"/>
    <w:rsid w:val="009B705F"/>
    <w:rsid w:val="00A1632E"/>
    <w:rsid w:val="00A25261"/>
    <w:rsid w:val="00A31194"/>
    <w:rsid w:val="00A547B4"/>
    <w:rsid w:val="00A84F67"/>
    <w:rsid w:val="00AA6FF9"/>
    <w:rsid w:val="00AC2300"/>
    <w:rsid w:val="00AC394C"/>
    <w:rsid w:val="00AD38DE"/>
    <w:rsid w:val="00AE4366"/>
    <w:rsid w:val="00B13CCB"/>
    <w:rsid w:val="00B334C5"/>
    <w:rsid w:val="00B37F10"/>
    <w:rsid w:val="00B4765A"/>
    <w:rsid w:val="00B51779"/>
    <w:rsid w:val="00B549D6"/>
    <w:rsid w:val="00B61304"/>
    <w:rsid w:val="00B669A4"/>
    <w:rsid w:val="00B82370"/>
    <w:rsid w:val="00BB43E6"/>
    <w:rsid w:val="00BB5E49"/>
    <w:rsid w:val="00C048B7"/>
    <w:rsid w:val="00C45134"/>
    <w:rsid w:val="00CC2123"/>
    <w:rsid w:val="00CF0395"/>
    <w:rsid w:val="00D03D2B"/>
    <w:rsid w:val="00D61324"/>
    <w:rsid w:val="00D7217D"/>
    <w:rsid w:val="00D75217"/>
    <w:rsid w:val="00D90B8D"/>
    <w:rsid w:val="00D950A3"/>
    <w:rsid w:val="00DA4648"/>
    <w:rsid w:val="00DA5A7B"/>
    <w:rsid w:val="00DD1C13"/>
    <w:rsid w:val="00DD35D8"/>
    <w:rsid w:val="00DE21CE"/>
    <w:rsid w:val="00DF7AD5"/>
    <w:rsid w:val="00E00740"/>
    <w:rsid w:val="00E07100"/>
    <w:rsid w:val="00E11B51"/>
    <w:rsid w:val="00E25681"/>
    <w:rsid w:val="00EC0115"/>
    <w:rsid w:val="00ED317E"/>
    <w:rsid w:val="00F24855"/>
    <w:rsid w:val="00F249DB"/>
    <w:rsid w:val="00F25AE2"/>
    <w:rsid w:val="00F27A18"/>
    <w:rsid w:val="00FB1C6C"/>
    <w:rsid w:val="00FD063D"/>
    <w:rsid w:val="00FE449D"/>
    <w:rsid w:val="00FE67D6"/>
    <w:rsid w:val="00FF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E6C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46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3DF"/>
  </w:style>
  <w:style w:type="paragraph" w:styleId="Footer">
    <w:name w:val="footer"/>
    <w:basedOn w:val="Normal"/>
    <w:link w:val="FooterChar"/>
    <w:uiPriority w:val="99"/>
    <w:unhideWhenUsed/>
    <w:rsid w:val="006F4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3DF"/>
  </w:style>
  <w:style w:type="paragraph" w:styleId="BalloonText">
    <w:name w:val="Balloon Text"/>
    <w:basedOn w:val="Normal"/>
    <w:link w:val="BalloonTextChar"/>
    <w:uiPriority w:val="99"/>
    <w:semiHidden/>
    <w:unhideWhenUsed/>
    <w:rsid w:val="006F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276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096">
          <w:marLeft w:val="43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EDDB-036D-47EE-B1BF-E5C68C9E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منير الدين محمد علاءالدين البكري</dc:creator>
  <cp:lastModifiedBy>Fazal Q Khan</cp:lastModifiedBy>
  <cp:revision>2</cp:revision>
  <cp:lastPrinted>2012-03-06T11:30:00Z</cp:lastPrinted>
  <dcterms:created xsi:type="dcterms:W3CDTF">2012-04-06T22:47:00Z</dcterms:created>
  <dcterms:modified xsi:type="dcterms:W3CDTF">2012-04-06T22:47:00Z</dcterms:modified>
</cp:coreProperties>
</file>